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A2" w:rsidRPr="000E79A2" w:rsidRDefault="004931E7">
      <w:pPr>
        <w:rPr>
          <w:rFonts w:ascii="Mistral" w:hAnsi="Mistral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0E79A2">
        <w:rPr>
          <w:b/>
          <w:sz w:val="32"/>
          <w:szCs w:val="32"/>
        </w:rPr>
        <w:t xml:space="preserve">          </w:t>
      </w:r>
      <w:r w:rsidR="000E79A2" w:rsidRPr="000E79A2">
        <w:rPr>
          <w:rFonts w:ascii="Mistral" w:hAnsi="Mistral"/>
          <w:b/>
          <w:sz w:val="32"/>
          <w:szCs w:val="32"/>
        </w:rPr>
        <w:t xml:space="preserve">EXCURSION CAR DU JEUDI 14 NOVEMBRE </w:t>
      </w:r>
    </w:p>
    <w:p w:rsidR="00497410" w:rsidRDefault="000E79A2">
      <w:pPr>
        <w:rPr>
          <w:rFonts w:ascii="Mistral" w:hAnsi="Mistral"/>
          <w:b/>
          <w:sz w:val="32"/>
          <w:szCs w:val="32"/>
        </w:rPr>
      </w:pPr>
      <w:r w:rsidRPr="000E79A2">
        <w:rPr>
          <w:rFonts w:ascii="Mistral" w:hAnsi="Mistral"/>
          <w:b/>
          <w:sz w:val="32"/>
          <w:szCs w:val="32"/>
        </w:rPr>
        <w:t xml:space="preserve">             </w:t>
      </w:r>
      <w:r w:rsidR="004931E7">
        <w:rPr>
          <w:rFonts w:ascii="Mistral" w:hAnsi="Mistral"/>
          <w:b/>
          <w:sz w:val="32"/>
          <w:szCs w:val="32"/>
        </w:rPr>
        <w:t xml:space="preserve">           </w:t>
      </w:r>
      <w:r>
        <w:rPr>
          <w:rFonts w:ascii="Mistral" w:hAnsi="Mistral"/>
          <w:b/>
          <w:sz w:val="32"/>
          <w:szCs w:val="32"/>
        </w:rPr>
        <w:t xml:space="preserve">      </w:t>
      </w:r>
      <w:r w:rsidRPr="000E79A2">
        <w:rPr>
          <w:rFonts w:ascii="Mistral" w:hAnsi="Mistral"/>
          <w:b/>
          <w:sz w:val="32"/>
          <w:szCs w:val="32"/>
        </w:rPr>
        <w:t xml:space="preserve"> AU MONASTIER SUR GAZEILLE (43)</w:t>
      </w:r>
    </w:p>
    <w:p w:rsidR="000E79A2" w:rsidRDefault="004931E7">
      <w:pPr>
        <w:rPr>
          <w:rFonts w:ascii="Mistral" w:hAnsi="Mistral"/>
          <w:b/>
          <w:sz w:val="32"/>
          <w:szCs w:val="32"/>
        </w:rPr>
      </w:pPr>
      <w:r>
        <w:rPr>
          <w:rFonts w:ascii="Mistral" w:hAnsi="Mistral"/>
          <w:b/>
          <w:sz w:val="32"/>
          <w:szCs w:val="32"/>
        </w:rPr>
        <w:t xml:space="preserve">          </w:t>
      </w:r>
      <w:r w:rsidR="000E79A2">
        <w:rPr>
          <w:rFonts w:ascii="Mistral" w:hAnsi="Mistral"/>
          <w:b/>
          <w:sz w:val="32"/>
          <w:szCs w:val="32"/>
        </w:rPr>
        <w:t xml:space="preserve">      </w:t>
      </w:r>
      <w:r w:rsidR="003D0861">
        <w:rPr>
          <w:rFonts w:ascii="Mistral" w:hAnsi="Mistral"/>
          <w:b/>
          <w:sz w:val="32"/>
          <w:szCs w:val="32"/>
        </w:rPr>
        <w:t xml:space="preserve">   </w:t>
      </w:r>
      <w:bookmarkStart w:id="0" w:name="_GoBack"/>
      <w:bookmarkEnd w:id="0"/>
      <w:r w:rsidR="00A67C57">
        <w:rPr>
          <w:rFonts w:ascii="Mistral" w:hAnsi="Mistral"/>
          <w:b/>
          <w:sz w:val="32"/>
          <w:szCs w:val="32"/>
        </w:rPr>
        <w:t xml:space="preserve">  </w:t>
      </w:r>
      <w:r w:rsidR="000E79A2">
        <w:rPr>
          <w:rFonts w:ascii="Mistral" w:hAnsi="Mistral"/>
          <w:b/>
          <w:sz w:val="32"/>
          <w:szCs w:val="32"/>
        </w:rPr>
        <w:t xml:space="preserve"> </w:t>
      </w:r>
      <w:r w:rsidR="000E79A2">
        <w:rPr>
          <w:rFonts w:ascii="Mistral" w:hAnsi="Mistral"/>
          <w:b/>
          <w:noProof/>
          <w:sz w:val="32"/>
          <w:szCs w:val="32"/>
          <w:lang w:eastAsia="fr-FR"/>
        </w:rPr>
        <w:drawing>
          <wp:inline distT="0" distB="0" distL="0" distR="0">
            <wp:extent cx="3564000" cy="267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monastier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0" cy="267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EEC" w:rsidRPr="004931E7" w:rsidRDefault="00A14EEC">
      <w:pPr>
        <w:rPr>
          <w:rFonts w:ascii="Times New Roman" w:hAnsi="Times New Roman" w:cs="Times New Roman"/>
          <w:sz w:val="18"/>
          <w:szCs w:val="18"/>
        </w:rPr>
      </w:pPr>
      <w:r w:rsidRPr="004931E7">
        <w:rPr>
          <w:rFonts w:ascii="Times New Roman" w:hAnsi="Times New Roman" w:cs="Times New Roman"/>
          <w:sz w:val="18"/>
          <w:szCs w:val="18"/>
        </w:rPr>
        <w:t xml:space="preserve">Le </w:t>
      </w:r>
      <w:proofErr w:type="spellStart"/>
      <w:r w:rsidRPr="004931E7">
        <w:rPr>
          <w:rFonts w:ascii="Times New Roman" w:hAnsi="Times New Roman" w:cs="Times New Roman"/>
          <w:sz w:val="18"/>
          <w:szCs w:val="18"/>
        </w:rPr>
        <w:t>Monastier</w:t>
      </w:r>
      <w:proofErr w:type="spellEnd"/>
      <w:r w:rsidRPr="004931E7">
        <w:rPr>
          <w:rFonts w:ascii="Times New Roman" w:hAnsi="Times New Roman" w:cs="Times New Roman"/>
          <w:sz w:val="18"/>
          <w:szCs w:val="18"/>
        </w:rPr>
        <w:t xml:space="preserve"> sur </w:t>
      </w:r>
      <w:proofErr w:type="spellStart"/>
      <w:r w:rsidRPr="004931E7">
        <w:rPr>
          <w:rFonts w:ascii="Times New Roman" w:hAnsi="Times New Roman" w:cs="Times New Roman"/>
          <w:sz w:val="18"/>
          <w:szCs w:val="18"/>
        </w:rPr>
        <w:t>Gazeille</w:t>
      </w:r>
      <w:proofErr w:type="spellEnd"/>
      <w:r w:rsidRPr="004931E7">
        <w:rPr>
          <w:rFonts w:ascii="Times New Roman" w:hAnsi="Times New Roman" w:cs="Times New Roman"/>
          <w:sz w:val="18"/>
          <w:szCs w:val="18"/>
        </w:rPr>
        <w:t> : petite cité médiévale de caractère</w:t>
      </w:r>
    </w:p>
    <w:p w:rsidR="00A14EEC" w:rsidRPr="004931E7" w:rsidRDefault="00A14EEC">
      <w:pPr>
        <w:rPr>
          <w:rFonts w:ascii="Times New Roman" w:hAnsi="Times New Roman" w:cs="Times New Roman"/>
          <w:sz w:val="18"/>
          <w:szCs w:val="18"/>
        </w:rPr>
      </w:pPr>
      <w:r w:rsidRPr="004931E7">
        <w:rPr>
          <w:rFonts w:ascii="Times New Roman" w:hAnsi="Times New Roman" w:cs="Times New Roman"/>
          <w:sz w:val="18"/>
          <w:szCs w:val="18"/>
        </w:rPr>
        <w:t>Située à 950 m d’altitude entre le Puy en Velay et les hauts plateaux sauvages du Mézenc, cette petite citée est riche de son passé monastique en terre volcanique .L’empreinte médiévale est forte :</w:t>
      </w:r>
    </w:p>
    <w:p w:rsidR="00A14EEC" w:rsidRPr="004931E7" w:rsidRDefault="00A14EEC" w:rsidP="00A14E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31E7">
        <w:rPr>
          <w:rFonts w:ascii="Times New Roman" w:hAnsi="Times New Roman" w:cs="Times New Roman"/>
          <w:sz w:val="18"/>
          <w:szCs w:val="18"/>
        </w:rPr>
        <w:t xml:space="preserve">L’abbatiale Saint </w:t>
      </w:r>
      <w:proofErr w:type="spellStart"/>
      <w:r w:rsidRPr="004931E7">
        <w:rPr>
          <w:rFonts w:ascii="Times New Roman" w:hAnsi="Times New Roman" w:cs="Times New Roman"/>
          <w:sz w:val="18"/>
          <w:szCs w:val="18"/>
        </w:rPr>
        <w:t>Chaffre</w:t>
      </w:r>
      <w:proofErr w:type="spellEnd"/>
      <w:r w:rsidRPr="004931E7">
        <w:rPr>
          <w:rFonts w:ascii="Times New Roman" w:hAnsi="Times New Roman" w:cs="Times New Roman"/>
          <w:sz w:val="18"/>
          <w:szCs w:val="18"/>
        </w:rPr>
        <w:t xml:space="preserve"> remonte probablement à l’époque mérovingienne : c’est un chef d’œuvre de l’art roman en </w:t>
      </w:r>
      <w:r w:rsidR="00A67C57" w:rsidRPr="004931E7">
        <w:rPr>
          <w:rFonts w:ascii="Times New Roman" w:hAnsi="Times New Roman" w:cs="Times New Roman"/>
          <w:sz w:val="18"/>
          <w:szCs w:val="18"/>
        </w:rPr>
        <w:t>Velay. Elle</w:t>
      </w:r>
      <w:r w:rsidRPr="004931E7">
        <w:rPr>
          <w:rFonts w:ascii="Times New Roman" w:hAnsi="Times New Roman" w:cs="Times New Roman"/>
          <w:sz w:val="18"/>
          <w:szCs w:val="18"/>
        </w:rPr>
        <w:t xml:space="preserve"> a été terminée entre le XI </w:t>
      </w:r>
      <w:proofErr w:type="spellStart"/>
      <w:r w:rsidRPr="004931E7">
        <w:rPr>
          <w:rFonts w:ascii="Times New Roman" w:hAnsi="Times New Roman" w:cs="Times New Roman"/>
          <w:sz w:val="18"/>
          <w:szCs w:val="18"/>
        </w:rPr>
        <w:t>ème</w:t>
      </w:r>
      <w:proofErr w:type="spellEnd"/>
      <w:r w:rsidRPr="004931E7">
        <w:rPr>
          <w:rFonts w:ascii="Times New Roman" w:hAnsi="Times New Roman" w:cs="Times New Roman"/>
          <w:sz w:val="18"/>
          <w:szCs w:val="18"/>
        </w:rPr>
        <w:t xml:space="preserve"> et XIIème siècle .C’est la seconde église de la Haute Loire par la taille après la cathédrale du Puy en </w:t>
      </w:r>
      <w:r w:rsidR="005E0614" w:rsidRPr="004931E7">
        <w:rPr>
          <w:rFonts w:ascii="Times New Roman" w:hAnsi="Times New Roman" w:cs="Times New Roman"/>
          <w:sz w:val="18"/>
          <w:szCs w:val="18"/>
        </w:rPr>
        <w:t xml:space="preserve">Velay. </w:t>
      </w:r>
      <w:r w:rsidRPr="004931E7">
        <w:rPr>
          <w:rFonts w:ascii="Times New Roman" w:hAnsi="Times New Roman" w:cs="Times New Roman"/>
          <w:sz w:val="18"/>
          <w:szCs w:val="18"/>
        </w:rPr>
        <w:t>Elle rappelle la présence d’une communauté monastique importante durant de nombreux siècles</w:t>
      </w:r>
    </w:p>
    <w:p w:rsidR="00A14EEC" w:rsidRPr="004931E7" w:rsidRDefault="00A14EEC" w:rsidP="00A67C57">
      <w:pPr>
        <w:pStyle w:val="Paragraphedeliste"/>
        <w:numPr>
          <w:ilvl w:val="0"/>
          <w:numId w:val="1"/>
        </w:numPr>
        <w:ind w:right="-426"/>
        <w:rPr>
          <w:rFonts w:ascii="Times New Roman" w:hAnsi="Times New Roman" w:cs="Times New Roman"/>
          <w:sz w:val="18"/>
          <w:szCs w:val="18"/>
        </w:rPr>
      </w:pPr>
      <w:r w:rsidRPr="004931E7">
        <w:rPr>
          <w:rFonts w:ascii="Times New Roman" w:hAnsi="Times New Roman" w:cs="Times New Roman"/>
          <w:sz w:val="18"/>
          <w:szCs w:val="18"/>
        </w:rPr>
        <w:t xml:space="preserve">Les </w:t>
      </w:r>
      <w:r w:rsidR="00A67C57" w:rsidRPr="004931E7">
        <w:rPr>
          <w:rFonts w:ascii="Times New Roman" w:hAnsi="Times New Roman" w:cs="Times New Roman"/>
          <w:sz w:val="18"/>
          <w:szCs w:val="18"/>
        </w:rPr>
        <w:t>bâtiments</w:t>
      </w:r>
      <w:r w:rsidRPr="004931E7">
        <w:rPr>
          <w:rFonts w:ascii="Times New Roman" w:hAnsi="Times New Roman" w:cs="Times New Roman"/>
          <w:sz w:val="18"/>
          <w:szCs w:val="18"/>
        </w:rPr>
        <w:t xml:space="preserve"> conventuels occupés actuellement par la médiathèque et l’Office de Tourisme</w:t>
      </w:r>
    </w:p>
    <w:p w:rsidR="00A14EEC" w:rsidRPr="004931E7" w:rsidRDefault="00A14EEC" w:rsidP="00A14E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31E7">
        <w:rPr>
          <w:rFonts w:ascii="Times New Roman" w:hAnsi="Times New Roman" w:cs="Times New Roman"/>
          <w:sz w:val="18"/>
          <w:szCs w:val="18"/>
        </w:rPr>
        <w:t>Le château abbatial</w:t>
      </w:r>
      <w:r w:rsidR="000A6F80" w:rsidRPr="004931E7">
        <w:rPr>
          <w:rFonts w:ascii="Times New Roman" w:hAnsi="Times New Roman" w:cs="Times New Roman"/>
          <w:sz w:val="18"/>
          <w:szCs w:val="18"/>
        </w:rPr>
        <w:t xml:space="preserve"> fut reconstruit au </w:t>
      </w:r>
      <w:proofErr w:type="spellStart"/>
      <w:r w:rsidR="000A6F80" w:rsidRPr="004931E7">
        <w:rPr>
          <w:rFonts w:ascii="Times New Roman" w:hAnsi="Times New Roman" w:cs="Times New Roman"/>
          <w:sz w:val="18"/>
          <w:szCs w:val="18"/>
        </w:rPr>
        <w:t>XVIeme</w:t>
      </w:r>
      <w:proofErr w:type="spellEnd"/>
      <w:r w:rsidR="000A6F80" w:rsidRPr="004931E7">
        <w:rPr>
          <w:rFonts w:ascii="Times New Roman" w:hAnsi="Times New Roman" w:cs="Times New Roman"/>
          <w:sz w:val="18"/>
          <w:szCs w:val="18"/>
        </w:rPr>
        <w:t xml:space="preserve"> siècle en pierres basaltiques : il est remarquable par ses 4 tours circulaires massives</w:t>
      </w:r>
    </w:p>
    <w:p w:rsidR="000A6F80" w:rsidRPr="004931E7" w:rsidRDefault="000A6F80" w:rsidP="00A14E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31E7">
        <w:rPr>
          <w:rFonts w:ascii="Times New Roman" w:hAnsi="Times New Roman" w:cs="Times New Roman"/>
          <w:sz w:val="18"/>
          <w:szCs w:val="18"/>
        </w:rPr>
        <w:t>L’</w:t>
      </w:r>
      <w:r w:rsidR="004931E7" w:rsidRPr="004931E7">
        <w:rPr>
          <w:rFonts w:ascii="Times New Roman" w:hAnsi="Times New Roman" w:cs="Times New Roman"/>
          <w:sz w:val="18"/>
          <w:szCs w:val="18"/>
        </w:rPr>
        <w:t>église</w:t>
      </w:r>
      <w:r w:rsidRPr="004931E7">
        <w:rPr>
          <w:rFonts w:ascii="Times New Roman" w:hAnsi="Times New Roman" w:cs="Times New Roman"/>
          <w:sz w:val="18"/>
          <w:szCs w:val="18"/>
        </w:rPr>
        <w:t xml:space="preserve"> Saint Jean Baptiste qui date en partie du IX </w:t>
      </w:r>
      <w:proofErr w:type="spellStart"/>
      <w:r w:rsidRPr="004931E7">
        <w:rPr>
          <w:rFonts w:ascii="Times New Roman" w:hAnsi="Times New Roman" w:cs="Times New Roman"/>
          <w:sz w:val="18"/>
          <w:szCs w:val="18"/>
        </w:rPr>
        <w:t>ème</w:t>
      </w:r>
      <w:proofErr w:type="spellEnd"/>
      <w:r w:rsidRPr="004931E7">
        <w:rPr>
          <w:rFonts w:ascii="Times New Roman" w:hAnsi="Times New Roman" w:cs="Times New Roman"/>
          <w:sz w:val="18"/>
          <w:szCs w:val="18"/>
        </w:rPr>
        <w:t xml:space="preserve"> siècle</w:t>
      </w:r>
    </w:p>
    <w:p w:rsidR="000A6F80" w:rsidRPr="004931E7" w:rsidRDefault="000A6F80" w:rsidP="00A14E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931E7">
        <w:rPr>
          <w:rFonts w:ascii="Times New Roman" w:hAnsi="Times New Roman" w:cs="Times New Roman"/>
          <w:sz w:val="18"/>
          <w:szCs w:val="18"/>
        </w:rPr>
        <w:t xml:space="preserve">Le viaduc de </w:t>
      </w:r>
      <w:proofErr w:type="spellStart"/>
      <w:proofErr w:type="gramStart"/>
      <w:r w:rsidRPr="004931E7">
        <w:rPr>
          <w:rFonts w:ascii="Times New Roman" w:hAnsi="Times New Roman" w:cs="Times New Roman"/>
          <w:sz w:val="18"/>
          <w:szCs w:val="18"/>
        </w:rPr>
        <w:t>Recoumène</w:t>
      </w:r>
      <w:proofErr w:type="spellEnd"/>
      <w:r w:rsidRPr="004931E7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4931E7" w:rsidRPr="004931E7">
        <w:rPr>
          <w:rFonts w:ascii="Times New Roman" w:hAnsi="Times New Roman" w:cs="Times New Roman"/>
          <w:sz w:val="18"/>
          <w:szCs w:val="18"/>
        </w:rPr>
        <w:t xml:space="preserve"> au-dessus</w:t>
      </w:r>
      <w:r w:rsidRPr="004931E7"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 w:rsidRPr="004931E7">
        <w:rPr>
          <w:rFonts w:ascii="Times New Roman" w:hAnsi="Times New Roman" w:cs="Times New Roman"/>
          <w:sz w:val="18"/>
          <w:szCs w:val="18"/>
        </w:rPr>
        <w:t>Gazeille</w:t>
      </w:r>
      <w:proofErr w:type="spellEnd"/>
      <w:r w:rsidRPr="004931E7">
        <w:rPr>
          <w:rFonts w:ascii="Times New Roman" w:hAnsi="Times New Roman" w:cs="Times New Roman"/>
          <w:sz w:val="18"/>
          <w:szCs w:val="18"/>
        </w:rPr>
        <w:t>,</w:t>
      </w:r>
      <w:r w:rsidR="004931E7" w:rsidRPr="004931E7">
        <w:rPr>
          <w:rFonts w:ascii="Times New Roman" w:hAnsi="Times New Roman" w:cs="Times New Roman"/>
          <w:sz w:val="18"/>
          <w:szCs w:val="18"/>
        </w:rPr>
        <w:t xml:space="preserve"> </w:t>
      </w:r>
      <w:r w:rsidRPr="004931E7">
        <w:rPr>
          <w:rFonts w:ascii="Times New Roman" w:hAnsi="Times New Roman" w:cs="Times New Roman"/>
          <w:sz w:val="18"/>
          <w:szCs w:val="18"/>
        </w:rPr>
        <w:t xml:space="preserve">est un chef d’œuvre de technologie et de légèreté de l’ingénieur Paul Séjourné : il est construit en </w:t>
      </w:r>
      <w:r w:rsidR="004931E7" w:rsidRPr="004931E7">
        <w:rPr>
          <w:rFonts w:ascii="Times New Roman" w:hAnsi="Times New Roman" w:cs="Times New Roman"/>
          <w:sz w:val="18"/>
          <w:szCs w:val="18"/>
        </w:rPr>
        <w:t>basalte, a</w:t>
      </w:r>
      <w:r w:rsidRPr="004931E7">
        <w:rPr>
          <w:rFonts w:ascii="Times New Roman" w:hAnsi="Times New Roman" w:cs="Times New Roman"/>
          <w:sz w:val="18"/>
          <w:szCs w:val="18"/>
        </w:rPr>
        <w:t xml:space="preserve"> 8 arches en </w:t>
      </w:r>
      <w:r w:rsidR="004931E7" w:rsidRPr="004931E7">
        <w:rPr>
          <w:rFonts w:ascii="Times New Roman" w:hAnsi="Times New Roman" w:cs="Times New Roman"/>
          <w:sz w:val="18"/>
          <w:szCs w:val="18"/>
        </w:rPr>
        <w:t>courbe, il</w:t>
      </w:r>
      <w:r w:rsidRPr="004931E7">
        <w:rPr>
          <w:rFonts w:ascii="Times New Roman" w:hAnsi="Times New Roman" w:cs="Times New Roman"/>
          <w:sz w:val="18"/>
          <w:szCs w:val="18"/>
        </w:rPr>
        <w:t xml:space="preserve"> culmine à 70 m et il a été terminé en 1925. C</w:t>
      </w:r>
      <w:r w:rsidR="004931E7" w:rsidRPr="004931E7">
        <w:rPr>
          <w:rFonts w:ascii="Times New Roman" w:hAnsi="Times New Roman" w:cs="Times New Roman"/>
          <w:sz w:val="18"/>
          <w:szCs w:val="18"/>
        </w:rPr>
        <w:t>’</w:t>
      </w:r>
      <w:r w:rsidRPr="004931E7">
        <w:rPr>
          <w:rFonts w:ascii="Times New Roman" w:hAnsi="Times New Roman" w:cs="Times New Roman"/>
          <w:sz w:val="18"/>
          <w:szCs w:val="18"/>
        </w:rPr>
        <w:t>e</w:t>
      </w:r>
      <w:r w:rsidR="004931E7" w:rsidRPr="004931E7">
        <w:rPr>
          <w:rFonts w:ascii="Times New Roman" w:hAnsi="Times New Roman" w:cs="Times New Roman"/>
          <w:sz w:val="18"/>
          <w:szCs w:val="18"/>
        </w:rPr>
        <w:t>s</w:t>
      </w:r>
      <w:r w:rsidRPr="004931E7">
        <w:rPr>
          <w:rFonts w:ascii="Times New Roman" w:hAnsi="Times New Roman" w:cs="Times New Roman"/>
          <w:sz w:val="18"/>
          <w:szCs w:val="18"/>
        </w:rPr>
        <w:t xml:space="preserve">t un ouvrage d’une ligne de chemin de fer commencée en 1906 et qui n’a jamais été terminée : la </w:t>
      </w:r>
      <w:proofErr w:type="spellStart"/>
      <w:r w:rsidRPr="004931E7">
        <w:rPr>
          <w:rFonts w:ascii="Times New Roman" w:hAnsi="Times New Roman" w:cs="Times New Roman"/>
          <w:sz w:val="18"/>
          <w:szCs w:val="18"/>
        </w:rPr>
        <w:t>Transcévenole</w:t>
      </w:r>
      <w:proofErr w:type="spellEnd"/>
    </w:p>
    <w:p w:rsidR="000A6F80" w:rsidRPr="004931E7" w:rsidRDefault="000A6F80" w:rsidP="00A67C57">
      <w:pPr>
        <w:rPr>
          <w:rFonts w:ascii="Times New Roman" w:hAnsi="Times New Roman" w:cs="Times New Roman"/>
          <w:sz w:val="18"/>
          <w:szCs w:val="18"/>
        </w:rPr>
      </w:pPr>
      <w:r w:rsidRPr="004931E7">
        <w:rPr>
          <w:rFonts w:ascii="Times New Roman" w:hAnsi="Times New Roman" w:cs="Times New Roman"/>
          <w:sz w:val="18"/>
          <w:szCs w:val="18"/>
        </w:rPr>
        <w:t xml:space="preserve">Le GR 70 ou chemin de Stevenson et le GR430 ou chemin de Saint Régis empruntent les rues et les chemins du </w:t>
      </w:r>
      <w:proofErr w:type="spellStart"/>
      <w:r w:rsidRPr="004931E7">
        <w:rPr>
          <w:rFonts w:ascii="Times New Roman" w:hAnsi="Times New Roman" w:cs="Times New Roman"/>
          <w:sz w:val="18"/>
          <w:szCs w:val="18"/>
        </w:rPr>
        <w:t>Monastier</w:t>
      </w:r>
      <w:proofErr w:type="spellEnd"/>
      <w:r w:rsidRPr="004931E7">
        <w:rPr>
          <w:rFonts w:ascii="Times New Roman" w:hAnsi="Times New Roman" w:cs="Times New Roman"/>
          <w:sz w:val="18"/>
          <w:szCs w:val="18"/>
        </w:rPr>
        <w:t xml:space="preserve"> et de nombreux et beaux chemins de randonnées </w:t>
      </w:r>
      <w:r w:rsidR="004931E7" w:rsidRPr="004931E7">
        <w:rPr>
          <w:rFonts w:ascii="Times New Roman" w:hAnsi="Times New Roman" w:cs="Times New Roman"/>
          <w:sz w:val="18"/>
          <w:szCs w:val="18"/>
        </w:rPr>
        <w:t>(PR) quadrillent ce paysage</w:t>
      </w:r>
      <w:r w:rsidRPr="004931E7">
        <w:rPr>
          <w:rFonts w:ascii="Times New Roman" w:hAnsi="Times New Roman" w:cs="Times New Roman"/>
          <w:sz w:val="18"/>
          <w:szCs w:val="18"/>
        </w:rPr>
        <w:t xml:space="preserve"> de plateaux</w:t>
      </w:r>
    </w:p>
    <w:p w:rsidR="004931E7" w:rsidRPr="00A67C57" w:rsidRDefault="00A67C57" w:rsidP="00A67C57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67C57">
        <w:rPr>
          <w:rFonts w:ascii="Times New Roman" w:hAnsi="Times New Roman" w:cs="Times New Roman"/>
          <w:b/>
          <w:sz w:val="18"/>
          <w:szCs w:val="18"/>
          <w:u w:val="single"/>
        </w:rPr>
        <w:t xml:space="preserve">TROIS </w:t>
      </w:r>
      <w:r w:rsidR="004931E7" w:rsidRPr="00A67C57">
        <w:rPr>
          <w:rFonts w:ascii="Times New Roman" w:hAnsi="Times New Roman" w:cs="Times New Roman"/>
          <w:b/>
          <w:sz w:val="18"/>
          <w:szCs w:val="18"/>
          <w:u w:val="single"/>
        </w:rPr>
        <w:t>GROUPES DE RANDONNEES SONT PROPOSEES :</w:t>
      </w:r>
    </w:p>
    <w:p w:rsidR="004931E7" w:rsidRPr="00A67C57" w:rsidRDefault="004931E7" w:rsidP="003D0861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A67C57">
        <w:rPr>
          <w:rFonts w:ascii="Times New Roman" w:hAnsi="Times New Roman" w:cs="Times New Roman"/>
          <w:sz w:val="18"/>
          <w:szCs w:val="18"/>
        </w:rPr>
        <w:t>Groupe 1 : niveau 3 ; 18.5 kms ; 370 m de dénivelé ; repas tiré du sac</w:t>
      </w:r>
    </w:p>
    <w:p w:rsidR="004931E7" w:rsidRDefault="00A67C57" w:rsidP="000A6F80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3D0861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4931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31E7">
        <w:rPr>
          <w:rFonts w:ascii="Times New Roman" w:hAnsi="Times New Roman" w:cs="Times New Roman"/>
          <w:sz w:val="18"/>
          <w:szCs w:val="18"/>
        </w:rPr>
        <w:t xml:space="preserve">Accompagnatrices : Anny </w:t>
      </w:r>
      <w:proofErr w:type="spellStart"/>
      <w:r w:rsidR="004931E7">
        <w:rPr>
          <w:rFonts w:ascii="Times New Roman" w:hAnsi="Times New Roman" w:cs="Times New Roman"/>
          <w:sz w:val="18"/>
          <w:szCs w:val="18"/>
        </w:rPr>
        <w:t>Chatelus</w:t>
      </w:r>
      <w:proofErr w:type="spellEnd"/>
      <w:r w:rsidR="004931E7">
        <w:rPr>
          <w:rFonts w:ascii="Times New Roman" w:hAnsi="Times New Roman" w:cs="Times New Roman"/>
          <w:sz w:val="18"/>
          <w:szCs w:val="18"/>
        </w:rPr>
        <w:t xml:space="preserve"> et Danielle </w:t>
      </w:r>
      <w:proofErr w:type="spellStart"/>
      <w:r w:rsidR="004931E7">
        <w:rPr>
          <w:rFonts w:ascii="Times New Roman" w:hAnsi="Times New Roman" w:cs="Times New Roman"/>
          <w:sz w:val="18"/>
          <w:szCs w:val="18"/>
        </w:rPr>
        <w:t>Buffat</w:t>
      </w:r>
      <w:proofErr w:type="spellEnd"/>
    </w:p>
    <w:p w:rsidR="004931E7" w:rsidRDefault="004931E7" w:rsidP="00A67C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La </w:t>
      </w:r>
      <w:proofErr w:type="spellStart"/>
      <w:r>
        <w:rPr>
          <w:rFonts w:ascii="Times New Roman" w:hAnsi="Times New Roman" w:cs="Times New Roman"/>
          <w:sz w:val="18"/>
          <w:szCs w:val="18"/>
        </w:rPr>
        <w:t>rando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suit le chemin de Saint Régis </w:t>
      </w:r>
      <w:r w:rsidR="003D0861">
        <w:rPr>
          <w:rFonts w:ascii="Times New Roman" w:hAnsi="Times New Roman" w:cs="Times New Roman"/>
          <w:sz w:val="18"/>
          <w:szCs w:val="18"/>
        </w:rPr>
        <w:t>(GR</w:t>
      </w:r>
      <w:r>
        <w:rPr>
          <w:rFonts w:ascii="Times New Roman" w:hAnsi="Times New Roman" w:cs="Times New Roman"/>
          <w:sz w:val="18"/>
          <w:szCs w:val="18"/>
        </w:rPr>
        <w:t xml:space="preserve"> 430) jusqu’</w:t>
      </w:r>
      <w:r w:rsidR="003D0861">
        <w:rPr>
          <w:rFonts w:ascii="Times New Roman" w:hAnsi="Times New Roman" w:cs="Times New Roman"/>
          <w:sz w:val="18"/>
          <w:szCs w:val="18"/>
        </w:rPr>
        <w:t xml:space="preserve">au village de </w:t>
      </w:r>
      <w:proofErr w:type="spellStart"/>
      <w:r w:rsidR="003D0861">
        <w:rPr>
          <w:rFonts w:ascii="Times New Roman" w:hAnsi="Times New Roman" w:cs="Times New Roman"/>
          <w:sz w:val="18"/>
          <w:szCs w:val="18"/>
        </w:rPr>
        <w:t>Freycenet</w:t>
      </w:r>
      <w:proofErr w:type="spellEnd"/>
      <w:r w:rsidR="003D0861">
        <w:rPr>
          <w:rFonts w:ascii="Times New Roman" w:hAnsi="Times New Roman" w:cs="Times New Roman"/>
          <w:sz w:val="18"/>
          <w:szCs w:val="18"/>
        </w:rPr>
        <w:t xml:space="preserve"> la Tour </w:t>
      </w:r>
      <w:r>
        <w:rPr>
          <w:rFonts w:ascii="Times New Roman" w:hAnsi="Times New Roman" w:cs="Times New Roman"/>
          <w:sz w:val="18"/>
          <w:szCs w:val="18"/>
        </w:rPr>
        <w:t xml:space="preserve">puis elle nous emmène jusqu’à l’étang des Barthes : un étang aménagé pour des interventions pédagogiques et au pied de plusieurs éoliennes puis elle continue jusqu’au viaduc de </w:t>
      </w:r>
      <w:proofErr w:type="spellStart"/>
      <w:r>
        <w:rPr>
          <w:rFonts w:ascii="Times New Roman" w:hAnsi="Times New Roman" w:cs="Times New Roman"/>
          <w:sz w:val="18"/>
          <w:szCs w:val="18"/>
        </w:rPr>
        <w:t>Recoumène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en passant par de beaux hameaux aux maisons de basalte et aux toits de lauzes</w:t>
      </w:r>
    </w:p>
    <w:p w:rsidR="00A67C57" w:rsidRDefault="00A67C57" w:rsidP="00A67C5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Groupe 2 ; niveau 2 ; 14.5 kms ; 270 m de dénivelé ; repas tiré du sac</w:t>
      </w:r>
    </w:p>
    <w:p w:rsidR="00A67C57" w:rsidRDefault="00A67C57" w:rsidP="00A67C57">
      <w:pPr>
        <w:pStyle w:val="Paragraphedelist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D0861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Accompagnatrices : Renée </w:t>
      </w:r>
      <w:proofErr w:type="spellStart"/>
      <w:r>
        <w:rPr>
          <w:rFonts w:ascii="Times New Roman" w:hAnsi="Times New Roman" w:cs="Times New Roman"/>
          <w:sz w:val="18"/>
          <w:szCs w:val="18"/>
        </w:rPr>
        <w:t>Houze-Brivet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et Jeanine </w:t>
      </w:r>
      <w:proofErr w:type="spellStart"/>
      <w:r>
        <w:rPr>
          <w:rFonts w:ascii="Times New Roman" w:hAnsi="Times New Roman" w:cs="Times New Roman"/>
          <w:sz w:val="18"/>
          <w:szCs w:val="18"/>
        </w:rPr>
        <w:t>Ailloud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</w:rPr>
        <w:t>Buthion</w:t>
      </w:r>
      <w:proofErr w:type="spellEnd"/>
    </w:p>
    <w:p w:rsidR="00A67C57" w:rsidRDefault="00A67C57" w:rsidP="00A67C57">
      <w:pPr>
        <w:rPr>
          <w:rFonts w:ascii="Times New Roman" w:hAnsi="Times New Roman" w:cs="Times New Roman"/>
          <w:sz w:val="18"/>
          <w:szCs w:val="18"/>
        </w:rPr>
      </w:pPr>
      <w:r w:rsidRPr="00A67C57">
        <w:rPr>
          <w:rFonts w:ascii="Times New Roman" w:hAnsi="Times New Roman" w:cs="Times New Roman"/>
          <w:sz w:val="18"/>
          <w:szCs w:val="18"/>
        </w:rPr>
        <w:t xml:space="preserve">La </w:t>
      </w:r>
      <w:proofErr w:type="spellStart"/>
      <w:r w:rsidRPr="00A67C57">
        <w:rPr>
          <w:rFonts w:ascii="Times New Roman" w:hAnsi="Times New Roman" w:cs="Times New Roman"/>
          <w:sz w:val="18"/>
          <w:szCs w:val="18"/>
        </w:rPr>
        <w:t>rando</w:t>
      </w:r>
      <w:proofErr w:type="spellEnd"/>
      <w:r w:rsidRPr="00A67C57">
        <w:rPr>
          <w:rFonts w:ascii="Times New Roman" w:hAnsi="Times New Roman" w:cs="Times New Roman"/>
          <w:sz w:val="18"/>
          <w:szCs w:val="18"/>
        </w:rPr>
        <w:t xml:space="preserve"> suit le chemin de Saint Régis (GR 430) jusqu’au village de </w:t>
      </w:r>
      <w:proofErr w:type="spellStart"/>
      <w:r w:rsidRPr="00A67C57">
        <w:rPr>
          <w:rFonts w:ascii="Times New Roman" w:hAnsi="Times New Roman" w:cs="Times New Roman"/>
          <w:sz w:val="18"/>
          <w:szCs w:val="18"/>
        </w:rPr>
        <w:t>Freycenet</w:t>
      </w:r>
      <w:proofErr w:type="spellEnd"/>
      <w:r w:rsidRPr="00A67C57">
        <w:rPr>
          <w:rFonts w:ascii="Times New Roman" w:hAnsi="Times New Roman" w:cs="Times New Roman"/>
          <w:sz w:val="18"/>
          <w:szCs w:val="18"/>
        </w:rPr>
        <w:t xml:space="preserve"> la Tour </w:t>
      </w:r>
      <w:r w:rsidR="003D0861">
        <w:rPr>
          <w:rFonts w:ascii="Times New Roman" w:hAnsi="Times New Roman" w:cs="Times New Roman"/>
          <w:sz w:val="18"/>
          <w:szCs w:val="18"/>
        </w:rPr>
        <w:t xml:space="preserve">pour le pique-nique dans un espace aménagé  </w:t>
      </w:r>
      <w:r w:rsidRPr="00A67C57">
        <w:rPr>
          <w:rFonts w:ascii="Times New Roman" w:hAnsi="Times New Roman" w:cs="Times New Roman"/>
          <w:sz w:val="18"/>
          <w:szCs w:val="18"/>
        </w:rPr>
        <w:t xml:space="preserve">et après une boucle revient par de beaux chemins au </w:t>
      </w:r>
      <w:proofErr w:type="spellStart"/>
      <w:r w:rsidRPr="00A67C57">
        <w:rPr>
          <w:rFonts w:ascii="Times New Roman" w:hAnsi="Times New Roman" w:cs="Times New Roman"/>
          <w:sz w:val="18"/>
          <w:szCs w:val="18"/>
        </w:rPr>
        <w:t>Monastier</w:t>
      </w:r>
      <w:proofErr w:type="spellEnd"/>
      <w:r w:rsidRPr="00A67C57">
        <w:rPr>
          <w:rFonts w:ascii="Times New Roman" w:hAnsi="Times New Roman" w:cs="Times New Roman"/>
          <w:sz w:val="18"/>
          <w:szCs w:val="18"/>
        </w:rPr>
        <w:t xml:space="preserve"> en traversant des hameaux aux belles ma</w:t>
      </w:r>
      <w:r w:rsidR="003D0861">
        <w:rPr>
          <w:rFonts w:ascii="Times New Roman" w:hAnsi="Times New Roman" w:cs="Times New Roman"/>
          <w:sz w:val="18"/>
          <w:szCs w:val="18"/>
        </w:rPr>
        <w:t>isons anciennes en pierre noire</w:t>
      </w:r>
      <w:r w:rsidRPr="00A67C57">
        <w:rPr>
          <w:rFonts w:ascii="Times New Roman" w:hAnsi="Times New Roman" w:cs="Times New Roman"/>
          <w:sz w:val="18"/>
          <w:szCs w:val="18"/>
        </w:rPr>
        <w:t xml:space="preserve"> de basalte</w:t>
      </w:r>
    </w:p>
    <w:p w:rsidR="00A67C57" w:rsidRDefault="00A67C57" w:rsidP="00A67C5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Groupe 3 ;</w:t>
      </w:r>
      <w:r w:rsidR="003D0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niveau 1</w:t>
      </w:r>
      <w:r w:rsidR="00AE5DFF">
        <w:rPr>
          <w:rFonts w:ascii="Times New Roman" w:hAnsi="Times New Roman" w:cs="Times New Roman"/>
          <w:sz w:val="18"/>
          <w:szCs w:val="18"/>
        </w:rPr>
        <w:t> ; 9 kms ; 49 m de dénivelé positif et 280 m de dénivelé négatif ; repas tiré du sac</w:t>
      </w:r>
    </w:p>
    <w:p w:rsidR="00AE5DFF" w:rsidRDefault="00AE5DFF" w:rsidP="00AE5DFF">
      <w:pPr>
        <w:pStyle w:val="Paragraphedelist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Accompagnatrices : Yvonne </w:t>
      </w:r>
      <w:proofErr w:type="spellStart"/>
      <w:r>
        <w:rPr>
          <w:rFonts w:ascii="Times New Roman" w:hAnsi="Times New Roman" w:cs="Times New Roman"/>
          <w:sz w:val="18"/>
          <w:szCs w:val="18"/>
        </w:rPr>
        <w:t>Beaujard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et Danielle Germain</w:t>
      </w:r>
    </w:p>
    <w:p w:rsidR="00AE5DFF" w:rsidRDefault="00AE5DFF" w:rsidP="00AE5D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La </w:t>
      </w:r>
      <w:proofErr w:type="spellStart"/>
      <w:r>
        <w:rPr>
          <w:rFonts w:ascii="Times New Roman" w:hAnsi="Times New Roman" w:cs="Times New Roman"/>
          <w:sz w:val="18"/>
          <w:szCs w:val="18"/>
        </w:rPr>
        <w:t>rando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part du bel étang des Barthes et va au village de </w:t>
      </w:r>
      <w:proofErr w:type="spellStart"/>
      <w:r>
        <w:rPr>
          <w:rFonts w:ascii="Times New Roman" w:hAnsi="Times New Roman" w:cs="Times New Roman"/>
          <w:sz w:val="18"/>
          <w:szCs w:val="18"/>
        </w:rPr>
        <w:t>Freycenet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 Tour puis par le chemin de Saint Régis (GR 430) elle arrive au-dessus du </w:t>
      </w:r>
      <w:proofErr w:type="spellStart"/>
      <w:r>
        <w:rPr>
          <w:rFonts w:ascii="Times New Roman" w:hAnsi="Times New Roman" w:cs="Times New Roman"/>
          <w:sz w:val="18"/>
          <w:szCs w:val="18"/>
        </w:rPr>
        <w:t>Monastier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et un  petit chemin permet d’arriver au Musée de la Vieille Ecole </w:t>
      </w:r>
      <w:r w:rsidR="003D0861">
        <w:rPr>
          <w:rFonts w:ascii="Times New Roman" w:hAnsi="Times New Roman" w:cs="Times New Roman"/>
          <w:sz w:val="18"/>
          <w:szCs w:val="18"/>
        </w:rPr>
        <w:t>: les chemins sont beaux</w:t>
      </w:r>
      <w:r>
        <w:rPr>
          <w:rFonts w:ascii="Times New Roman" w:hAnsi="Times New Roman" w:cs="Times New Roman"/>
          <w:sz w:val="18"/>
          <w:szCs w:val="18"/>
        </w:rPr>
        <w:t xml:space="preserve"> et faciles</w:t>
      </w:r>
    </w:p>
    <w:p w:rsidR="00AE5DFF" w:rsidRPr="00AE5DFF" w:rsidRDefault="00AE5DFF" w:rsidP="00AE5D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A 14h30 : visite guidée et ludique du Musée de la Veille Ecole</w:t>
      </w:r>
      <w:r w:rsidR="004B7DEB">
        <w:rPr>
          <w:rFonts w:ascii="Times New Roman" w:hAnsi="Times New Roman" w:cs="Times New Roman"/>
          <w:sz w:val="18"/>
          <w:szCs w:val="18"/>
        </w:rPr>
        <w:t xml:space="preserve"> ( 4€/p): le maitre fait l’école comme autrefois et accueille dans une </w:t>
      </w:r>
      <w:r w:rsidR="003D0861">
        <w:rPr>
          <w:rFonts w:ascii="Times New Roman" w:hAnsi="Times New Roman" w:cs="Times New Roman"/>
          <w:sz w:val="18"/>
          <w:szCs w:val="18"/>
        </w:rPr>
        <w:t xml:space="preserve">ancienne salle de classe </w:t>
      </w:r>
      <w:r w:rsidR="004B7DEB">
        <w:rPr>
          <w:rFonts w:ascii="Times New Roman" w:hAnsi="Times New Roman" w:cs="Times New Roman"/>
          <w:sz w:val="18"/>
          <w:szCs w:val="18"/>
        </w:rPr>
        <w:t xml:space="preserve"> .Avant de rentrer en classe ,il faut revêtir blouse ,sabots ou galoches, béret et devenir des </w:t>
      </w:r>
      <w:proofErr w:type="spellStart"/>
      <w:r w:rsidR="004B7DEB">
        <w:rPr>
          <w:rFonts w:ascii="Times New Roman" w:hAnsi="Times New Roman" w:cs="Times New Roman"/>
          <w:sz w:val="18"/>
          <w:szCs w:val="18"/>
        </w:rPr>
        <w:t>écolier.e.s</w:t>
      </w:r>
      <w:proofErr w:type="spellEnd"/>
      <w:r w:rsidR="004B7DEB">
        <w:rPr>
          <w:rFonts w:ascii="Times New Roman" w:hAnsi="Times New Roman" w:cs="Times New Roman"/>
          <w:sz w:val="18"/>
          <w:szCs w:val="18"/>
        </w:rPr>
        <w:t xml:space="preserve"> d’antan : la dictée à la plume ,le calcul au boulier ,la leçon de morale, la récitation</w:t>
      </w:r>
      <w:r w:rsidR="003D0861">
        <w:rPr>
          <w:rFonts w:ascii="Times New Roman" w:hAnsi="Times New Roman" w:cs="Times New Roman"/>
          <w:sz w:val="18"/>
          <w:szCs w:val="18"/>
        </w:rPr>
        <w:t>, le chant</w:t>
      </w:r>
      <w:r w:rsidR="004B7DEB">
        <w:rPr>
          <w:rFonts w:ascii="Times New Roman" w:hAnsi="Times New Roman" w:cs="Times New Roman"/>
          <w:sz w:val="18"/>
          <w:szCs w:val="18"/>
        </w:rPr>
        <w:t> : les leçons s’enchainent aux rythmes des bons points et des « bonnets d’ânes »</w:t>
      </w:r>
    </w:p>
    <w:p w:rsidR="00A67C57" w:rsidRDefault="00A67C57" w:rsidP="00A67C57">
      <w:pPr>
        <w:pStyle w:val="Paragraphedeliste"/>
        <w:ind w:left="-284" w:firstLine="142"/>
        <w:rPr>
          <w:rFonts w:ascii="Times New Roman" w:hAnsi="Times New Roman" w:cs="Times New Roman"/>
          <w:sz w:val="18"/>
          <w:szCs w:val="18"/>
        </w:rPr>
      </w:pPr>
    </w:p>
    <w:p w:rsidR="004B7DEB" w:rsidRDefault="004B7DEB" w:rsidP="00A67C57">
      <w:pPr>
        <w:pStyle w:val="Paragraphedeliste"/>
        <w:ind w:left="-284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Et pour la fin </w:t>
      </w:r>
    </w:p>
    <w:p w:rsidR="004B7DEB" w:rsidRDefault="004B7DEB" w:rsidP="004B7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Une </w:t>
      </w:r>
      <w:r w:rsidR="005E0614">
        <w:rPr>
          <w:rFonts w:ascii="Times New Roman" w:hAnsi="Times New Roman" w:cs="Times New Roman"/>
          <w:sz w:val="18"/>
          <w:szCs w:val="18"/>
        </w:rPr>
        <w:t>pâtisserie</w:t>
      </w:r>
      <w:r>
        <w:rPr>
          <w:rFonts w:ascii="Times New Roman" w:hAnsi="Times New Roman" w:cs="Times New Roman"/>
          <w:sz w:val="18"/>
          <w:szCs w:val="18"/>
        </w:rPr>
        <w:t xml:space="preserve"> –salon de thé «  La Jonquille » dans la rue principale du village : 20 rue Saint Pierre</w:t>
      </w:r>
    </w:p>
    <w:p w:rsidR="004B7DEB" w:rsidRDefault="005E0614" w:rsidP="004B7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 bar : Le Stevenson : dans le centre du village : place François d’Estaing</w:t>
      </w:r>
    </w:p>
    <w:p w:rsidR="005E0614" w:rsidRPr="00A67C57" w:rsidRDefault="005E0614" w:rsidP="004B7D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Un autre bar : les Acacias au rond-point des Acacias (en venant du viaduc de </w:t>
      </w:r>
      <w:proofErr w:type="spellStart"/>
      <w:r>
        <w:rPr>
          <w:rFonts w:ascii="Times New Roman" w:hAnsi="Times New Roman" w:cs="Times New Roman"/>
          <w:sz w:val="18"/>
          <w:szCs w:val="18"/>
        </w:rPr>
        <w:t>Recoumène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4931E7" w:rsidRPr="004931E7" w:rsidRDefault="000B6F44" w:rsidP="000A6F80">
      <w:pPr>
        <w:ind w:left="360"/>
        <w:rPr>
          <w:rFonts w:ascii="Mistral" w:hAnsi="Mistral"/>
        </w:rPr>
      </w:pPr>
      <w:r>
        <w:rPr>
          <w:rFonts w:ascii="Mistral" w:hAnsi="Mistral"/>
        </w:rPr>
        <w:t xml:space="preserve">                                     </w:t>
      </w:r>
      <w:r>
        <w:rPr>
          <w:rFonts w:ascii="Mistral" w:hAnsi="Mistral"/>
          <w:noProof/>
          <w:lang w:eastAsia="fr-FR"/>
        </w:rPr>
        <w:drawing>
          <wp:inline distT="0" distB="0" distL="0" distR="0">
            <wp:extent cx="2927787" cy="219600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monastier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787" cy="21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1E7" w:rsidRPr="004931E7" w:rsidSect="004B7DEB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8A9"/>
    <w:multiLevelType w:val="hybridMultilevel"/>
    <w:tmpl w:val="5EAA0246"/>
    <w:lvl w:ilvl="0" w:tplc="57525E8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2573E1"/>
    <w:multiLevelType w:val="hybridMultilevel"/>
    <w:tmpl w:val="1E60A0C4"/>
    <w:lvl w:ilvl="0" w:tplc="EC844D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2482"/>
    <w:multiLevelType w:val="hybridMultilevel"/>
    <w:tmpl w:val="01EAB1BE"/>
    <w:lvl w:ilvl="0" w:tplc="8AA8CF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F0C86"/>
    <w:multiLevelType w:val="hybridMultilevel"/>
    <w:tmpl w:val="DC624D18"/>
    <w:lvl w:ilvl="0" w:tplc="1F08D1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238B9"/>
    <w:multiLevelType w:val="hybridMultilevel"/>
    <w:tmpl w:val="F8487E5C"/>
    <w:lvl w:ilvl="0" w:tplc="50202C8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4D060B"/>
    <w:multiLevelType w:val="hybridMultilevel"/>
    <w:tmpl w:val="CC4C3D26"/>
    <w:lvl w:ilvl="0" w:tplc="D520C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A7F72"/>
    <w:multiLevelType w:val="hybridMultilevel"/>
    <w:tmpl w:val="D81C2EF4"/>
    <w:lvl w:ilvl="0" w:tplc="83142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A2"/>
    <w:rsid w:val="000A6F80"/>
    <w:rsid w:val="000B6F44"/>
    <w:rsid w:val="000E79A2"/>
    <w:rsid w:val="003D0861"/>
    <w:rsid w:val="004931E7"/>
    <w:rsid w:val="00497410"/>
    <w:rsid w:val="004B7DEB"/>
    <w:rsid w:val="005E0614"/>
    <w:rsid w:val="00A14EEC"/>
    <w:rsid w:val="00A67C57"/>
    <w:rsid w:val="00A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9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9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2019-10-19T15:34:00Z</dcterms:created>
  <dcterms:modified xsi:type="dcterms:W3CDTF">2019-10-20T06:12:00Z</dcterms:modified>
</cp:coreProperties>
</file>